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4F60D" w14:textId="77777777" w:rsidR="00347B22" w:rsidRPr="00EE6219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Pravila in splošni pogoji sodelovanja v nagradni igri </w:t>
      </w:r>
    </w:p>
    <w:p w14:paraId="5C2048AE" w14:textId="1123BA4E" w:rsidR="00347B22" w:rsidRDefault="00347B22" w:rsidP="00347B2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»</w:t>
      </w:r>
      <w:proofErr w:type="spellStart"/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Banovička</w:t>
      </w:r>
      <w:proofErr w:type="spellEnd"/>
      <w:r w:rsidR="000E07B6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nagrajuje</w:t>
      </w:r>
      <w:r w:rsidR="00E63C0A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 in kolo sreče</w:t>
      </w: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«</w:t>
      </w:r>
    </w:p>
    <w:p w14:paraId="5D9133FE" w14:textId="77777777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26848FFC" w14:textId="77777777" w:rsidR="00D71FB8" w:rsidRDefault="00D71FB8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69481ED" w14:textId="77777777" w:rsidR="00F02F01" w:rsidRPr="00EE6219" w:rsidRDefault="00F02F01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</w:p>
    <w:p w14:paraId="4A493099" w14:textId="4377D5F6" w:rsidR="009C2CD9" w:rsidRPr="00D71FB8" w:rsidRDefault="00186F23" w:rsidP="00347B22">
      <w:pPr>
        <w:spacing w:after="0" w:line="240" w:lineRule="auto"/>
        <w:jc w:val="both"/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e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Terme Banovci d.o.o.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osebne podatke (ime in priimek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, elektronski naslov, ulica in poštna številka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) zbira z namenom izvedbe nagradne igre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in</w:t>
      </w:r>
      <w:r w:rsidR="00D673F5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uporabe</w:t>
      </w:r>
      <w:r w:rsidR="002D3FC2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v trženjske in promocijske namene</w:t>
      </w:r>
      <w:r w:rsidR="00347B22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. Posameznik lahko</w:t>
      </w:r>
      <w:r w:rsidR="00D71FB8" w:rsidRP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prekliče svojo privolitev na elektronskem </w:t>
      </w:r>
      <w:r w:rsidR="00D71FB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naslovu </w:t>
      </w:r>
      <w:r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info@terme-banovci.si. </w:t>
      </w:r>
      <w:r w:rsidR="009C2CD9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Svojo privolitev k sodelovanju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za opredeljen namen izrazi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z izpolnitvijo prijavnice in s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privoljenjem na pri</w:t>
      </w:r>
      <w:r w:rsidR="0077669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javnici v Klub ugodnosti Term Banovci, </w:t>
      </w:r>
      <w:r w:rsidR="00191006" w:rsidRPr="00845228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ob oddaji osebnih podatkov.</w:t>
      </w:r>
      <w:r w:rsidR="00191006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</w:t>
      </w:r>
    </w:p>
    <w:p w14:paraId="74DA2CB4" w14:textId="77777777" w:rsidR="009C2CD9" w:rsidRPr="00EE6219" w:rsidRDefault="009C2CD9" w:rsidP="00EE621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</w:pPr>
    </w:p>
    <w:p w14:paraId="70F1EE66" w14:textId="4C0D0636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1. Organizator nagradne igre</w:t>
      </w:r>
    </w:p>
    <w:p w14:paraId="391F84CD" w14:textId="3072F7EA" w:rsidR="00186F23" w:rsidRDefault="00C53D49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nagradne igre »</w:t>
      </w:r>
      <w:proofErr w:type="spellStart"/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>Banovička</w:t>
      </w:r>
      <w:proofErr w:type="spellEnd"/>
      <w:r w:rsidR="00CC6B9E">
        <w:rPr>
          <w:rFonts w:ascii="Arial" w:eastAsia="Times New Roman" w:hAnsi="Arial" w:cs="Arial"/>
          <w:bCs/>
          <w:color w:val="1D2129"/>
          <w:sz w:val="26"/>
          <w:szCs w:val="26"/>
          <w:lang w:eastAsia="sl-SI"/>
        </w:rPr>
        <w:t xml:space="preserve"> nagrajuje</w:t>
      </w:r>
      <w:r w:rsidR="009064B3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(v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nadaljevanju »nagradna igra«) 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je podjetje</w:t>
      </w:r>
      <w:r w:rsidR="00347B22" w:rsidRP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02134B4" w14:textId="3AF84481" w:rsidR="00186F23" w:rsidRDefault="00186F23" w:rsidP="00186F2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 d.o.o., Banovci 1A, Banovci, 9241 Veržej, ID za DDV SI96319461 (v nadaljevanju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 oz. »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«)</w:t>
      </w:r>
    </w:p>
    <w:p w14:paraId="0022C3AA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B8FDDD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2. Namen nagradne igre</w:t>
      </w:r>
    </w:p>
    <w:p w14:paraId="63EFEE76" w14:textId="71733496" w:rsidR="00347B22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Namen nag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radne igre je promocija blagovn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znamke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izvajanje trženjskega komuniciranja ter promoc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ija drugih znamk </w:t>
      </w:r>
      <w:r w:rsidR="00186F2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rganizatorja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 področju Republike Slovenije.</w:t>
      </w:r>
    </w:p>
    <w:p w14:paraId="069C11AB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C5E76B5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3. Trajanje nagradne igre</w:t>
      </w:r>
    </w:p>
    <w:p w14:paraId="23586178" w14:textId="5761758A" w:rsidR="00347B22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Nagradna igra poteka v mesecu</w:t>
      </w:r>
      <w:r w:rsidR="00CC6B9E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januarju in februarju 2024</w:t>
      </w:r>
      <w:r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in sicer od 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31.1.2024</w:t>
      </w:r>
      <w:r w:rsidR="0077669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 </w:t>
      </w:r>
      <w:r w:rsidR="00D27E1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3.2.2024</w:t>
      </w:r>
      <w:r w:rsidR="001822BC" w:rsidRPr="0084522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</w:p>
    <w:p w14:paraId="69C351A6" w14:textId="77777777" w:rsidR="00186F23" w:rsidRPr="00EE6219" w:rsidRDefault="00186F2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0A00626" w14:textId="77777777" w:rsidR="00347B22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4. Sodelovanje v nagradni igri </w:t>
      </w:r>
    </w:p>
    <w:p w14:paraId="66189334" w14:textId="2A964B56" w:rsidR="00680ED5" w:rsidRPr="00EE6219" w:rsidRDefault="00347B22" w:rsidP="00347B22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25. 5. 2018 je prišla v uporabo nova Splošna uredba o varstvu podatkov, ki posameznikom zagotavlja več nadzora nad lastnimi osebnimi poda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tki. S tem namenom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vas seznanjamo s postopkom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sodelovanja 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nagradni igri.</w:t>
      </w:r>
    </w:p>
    <w:p w14:paraId="57D422F5" w14:textId="37E5613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Postopek je sledeč. Ob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vsaki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vas bomo seznanili z namenom in obsegom zbiranja osebnih podatkov. Posameznik, ki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želi sodelovati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in se strinja z namenom 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obsegom zbiranja osebnih podatkov,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okence na ustrezni spletni strani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pisni dokumentaciji, 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osebne podatke in nedvoumno označi strinjanje s pravili in pogoji sodelovanja</w:t>
      </w:r>
      <w:r w:rsidR="001465E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tak način je izraženo </w:t>
      </w:r>
      <w:r w:rsidR="009064B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strinjanje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namenom in obsegom obd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elave osebnih podatkov ter omogočeno sodelovanje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igri.</w:t>
      </w:r>
    </w:p>
    <w:p w14:paraId="004DEE85" w14:textId="77777777" w:rsidR="009C63B5" w:rsidRPr="00EE6219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405AD1D" w14:textId="75CE5E1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nagradni igri lahko sodelujejo fizične osebe s stalnim prebivališčem v Republiki Sloveniji, starejše od 18 let. Nakup pri </w:t>
      </w:r>
      <w:r w:rsidR="00065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podjetj</w:t>
      </w:r>
      <w:r w:rsidR="00CC6B9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Terme Banovci</w:t>
      </w:r>
      <w:r w:rsid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pogoj za sodelovanje.</w:t>
      </w:r>
    </w:p>
    <w:p w14:paraId="4A2B15E1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8CEFA25" w14:textId="08FC17D6" w:rsidR="00151A49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ni igri ni dovoljeno sodelovanje oseb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am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ki so zaposlene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 organizatorjih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nagradne igre, oz.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 njim poslovno sodelujejo, 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ožjim družinskim članom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zaposlenih</w:t>
      </w:r>
      <w:r w:rsidR="00D673F5">
        <w:rPr>
          <w:rStyle w:val="Pripombasklic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(z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akonec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zunaj zakonski partner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p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artner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registrirane istospolne partn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erske skupnosti, otroci, posvojenci, starši in posvojitelji). Nave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deni bodo s strani 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izključeni iz nagradne igre.</w:t>
      </w:r>
    </w:p>
    <w:p w14:paraId="075F114C" w14:textId="77777777" w:rsidR="00151A49" w:rsidRPr="00EE6219" w:rsidRDefault="00151A4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527386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5. Preklic sodelovanja v nagradni igri</w:t>
      </w:r>
    </w:p>
    <w:p w14:paraId="2CAB65D7" w14:textId="0458F2C5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či lahko kadarkoli tekom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prekliče sodelovanje in dano privolitev na način, da pošlje zahtevek o preklicu na e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lektronski naslov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9C63B5" w:rsidRPr="009C63B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tem primeru je sodelujoči izključen iz nadaljnjega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sodelovanja v nagradni igri, organizator pa ne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mudoma zagotovi izbris njegovih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osebnih podatkov.</w:t>
      </w:r>
    </w:p>
    <w:p w14:paraId="466EB934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0C3E067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6. Potek nagradne igre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848119" w14:textId="4DB099B2" w:rsidR="00680ED5" w:rsidRPr="00E63C0A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nagradni igri udeleženec sodeluje na na</w:t>
      </w:r>
      <w:r w:rsidR="00BD2FA3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čin, da v skladu s temi pravili na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sejmu 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Alpe Adria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izpolni ustrezno pristopnico. Na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pristopnico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vpiše svoje osebne podatke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 tem pridobi tudi svojo </w:t>
      </w:r>
      <w:proofErr w:type="spellStart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Banovičko</w:t>
      </w:r>
      <w:proofErr w:type="spellEnd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– kartico ugodnosti.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 podpisom na pristopnici se strinja z uporabo osebnih podatkov, za namen kot so določeni na pristopnici.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 želji lahko sodelujoči ob izpolnjeni pristopnici enkrat zavrti kolo sreče, kjer si prisluži dodatne nagrade. </w:t>
      </w:r>
    </w:p>
    <w:p w14:paraId="17595FF8" w14:textId="5FDCFFF0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Posamezen udeleženec l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ahko v nagradni igri sodeluje le </w:t>
      </w:r>
      <w:r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enkrat. Večkratno sodelovanje se b</w:t>
      </w:r>
      <w:r w:rsidR="00DD2A18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upoštevalo </w:t>
      </w:r>
      <w:r w:rsidR="00EE6219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enkratno.</w:t>
      </w:r>
      <w:r w:rsidR="00191006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0129BD" w:rsidRP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Posameznik je lahko nagrajen samo enkrat v celotnem poteku nagradne igre.</w:t>
      </w:r>
      <w:r w:rsidR="00FB4835" w:rsidRP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Izpolnitev pristopnice ni pogoj za sodelovanje v nagradni igri.</w:t>
      </w:r>
    </w:p>
    <w:p w14:paraId="5AC3764C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79E2D36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7. Izbor nagrajencev</w:t>
      </w:r>
    </w:p>
    <w:p w14:paraId="2A391DCD" w14:textId="481D9F38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Komisija organizatorja bo med tistimi sodelujočimi, ki bodo v nagradni igri sodelovali</w:t>
      </w:r>
      <w:r w:rsidR="00C866A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 skladu s temi pravili, ter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izpolnili pristopnico, 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izžrebala nagrajenca, ki bo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poimensko objavlj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na družbenih omrežjih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Term Banovci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K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omisija, ki jo sestavljajo t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rije člani, 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žreb nagrajencev/-</w:t>
      </w:r>
      <w:proofErr w:type="spellStart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nk</w:t>
      </w:r>
      <w:proofErr w:type="spellEnd"/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izvedla v prostorih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Izbor ne bo javen.</w:t>
      </w:r>
    </w:p>
    <w:p w14:paraId="6C390940" w14:textId="5198E3DF" w:rsidR="00EE6219" w:rsidRPr="00EE6219" w:rsidRDefault="00BD2FA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Zapisnik o nagrajenc</w:t>
      </w:r>
      <w:r w:rsidR="00281D6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u/ki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podpisan s strani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vseh članov komisije in izdan v enem izvodu. Na sedežu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organizatorja </w:t>
      </w:r>
      <w:r w:rsidR="00DD2A1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se bo hranil eno leto od zapisa.</w:t>
      </w:r>
    </w:p>
    <w:p w14:paraId="6324DCE6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83B5F1D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8. Nagrade</w:t>
      </w:r>
    </w:p>
    <w:p w14:paraId="38BCA32B" w14:textId="449A464C" w:rsidR="009C63B5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v nagradni igr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»</w:t>
      </w:r>
      <w:proofErr w:type="spellStart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Banovička</w:t>
      </w:r>
      <w:proofErr w:type="spellEnd"/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nagrajuje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«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podelil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3 nagrade. Podjetje podeljuje ''Vikend paket v dvoje'', ''Romantično kopel'' in ''Celodnevno družinsko kopanje''.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157E79B5" w14:textId="0B7B0D6A" w:rsidR="00E63C0A" w:rsidRPr="00EE6219" w:rsidRDefault="00E63C0A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 vrtenju kolesa sreč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bodo </w:t>
      </w:r>
      <w:r w:rsidR="00AE6092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podelile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praktične nagrade, celodnevno družinsko kopanje in </w:t>
      </w:r>
      <w:r w:rsidR="00AE6092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otroška kopalna karta. </w:t>
      </w:r>
    </w:p>
    <w:p w14:paraId="431F5D40" w14:textId="77777777" w:rsidR="00264780" w:rsidRDefault="0026478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016E3305" w14:textId="0ABE5714" w:rsidR="001822BC" w:rsidRDefault="009C63B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ni mogoč</w:t>
      </w:r>
      <w:r w:rsidR="00976CE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 zamenjati za denar ali katero</w:t>
      </w:r>
      <w:r w:rsidR="00D71FB8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drugo nagrado. Nagrada ni prenosljiva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tretje osebe. </w:t>
      </w:r>
    </w:p>
    <w:p w14:paraId="6BADF0B6" w14:textId="77777777" w:rsidR="00C866A9" w:rsidRPr="00EE6219" w:rsidRDefault="00C866A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3C3FA534" w14:textId="77777777" w:rsidR="009C63B5" w:rsidRPr="00EE6219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 xml:space="preserve">9. Obveščanje </w:t>
      </w:r>
      <w:r w:rsidR="00977853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o nagrajencih</w:t>
      </w:r>
    </w:p>
    <w:p w14:paraId="7D459913" w14:textId="77777777" w:rsidR="00264780" w:rsidRDefault="009C63B5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 bod</w:t>
      </w:r>
      <w:r w:rsidR="00BD2FA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po zaključku </w:t>
      </w:r>
      <w:r w:rsidR="001822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nagradne igre objavljeni na družbenih omrežjih </w:t>
      </w:r>
      <w:r w:rsidR="00E63C0A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organizatorja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nagrajenci bodo obveščeni preko elektronske pošte.</w:t>
      </w:r>
    </w:p>
    <w:p w14:paraId="2B83B782" w14:textId="77777777" w:rsidR="00264780" w:rsidRDefault="00264780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0B19367" w14:textId="720E5946" w:rsidR="00BD2FA3" w:rsidRDefault="001822BC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655C7FA0" w14:textId="18A882A0" w:rsidR="00BD2FA3" w:rsidRDefault="00BD2FA3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3A7F71D" w14:textId="0FFC9263" w:rsidR="003865F6" w:rsidRPr="003865F6" w:rsidRDefault="003865F6" w:rsidP="009C63B5">
      <w:pPr>
        <w:spacing w:after="0" w:line="240" w:lineRule="auto"/>
        <w:jc w:val="both"/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10</w:t>
      </w:r>
      <w:r w:rsidRPr="003865F6">
        <w:rPr>
          <w:rFonts w:ascii="Arial" w:eastAsia="Times New Roman" w:hAnsi="Arial" w:cs="Arial"/>
          <w:b/>
          <w:color w:val="1D2129"/>
          <w:sz w:val="26"/>
          <w:szCs w:val="26"/>
          <w:lang w:eastAsia="sl-SI"/>
        </w:rPr>
        <w:t>. Prevzem nagrad</w:t>
      </w:r>
    </w:p>
    <w:p w14:paraId="3B3EA4D5" w14:textId="58C99E06" w:rsidR="00557B33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 nagrajence o prevzemu nagrade obvestil preko poslanega elektronskega sporočila na naslov, ki so ga nagrajenci navedli v obrazec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/</w:t>
      </w:r>
      <w:r w:rsidR="0026478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pristopnico, ki je tudi pogoj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sodelovanje. Obenem bodo nagrajenci z imenom in priimkom objavljeni na družbenih omrežjih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Term Banovci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Nagrajenec za namene objave izrecno dovoljuje objavo svojega imena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priimka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organizatorj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6C20583E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76EDE11" w14:textId="26E82584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Vsi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nagrajenci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so po prejemu elektronske pošte z obvestilom o rezultatih nagradne igre</w:t>
      </w:r>
      <w:r w:rsidR="00557B33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dol</w:t>
      </w:r>
      <w:r w:rsidR="00281D6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žni organizatorj</w:t>
      </w:r>
      <w:r w:rsidR="004561AB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najkasneje v 5 dneh pos</w:t>
      </w:r>
      <w:r w:rsidR="00F95B5D" w:rsidRP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redovati svojo davčno številko in davčno izpostavo.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</w:p>
    <w:p w14:paraId="579BD1C3" w14:textId="77777777" w:rsidR="00F8338D" w:rsidRDefault="00F8338D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52E18D5" w14:textId="24D08BAA" w:rsidR="003865F6" w:rsidRPr="003865F6" w:rsidRDefault="003865F6" w:rsidP="003865F6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primeru, da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nagrajenec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zahtevanih podatkov ne posreduje v roku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 prejšnjega odstavka, izgubi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pravico do prejema nagrade, organizator pa je prost svoje obveznosti glede izročit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ve nagrade temu </w:t>
      </w:r>
      <w:r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izžrebancu. Nagrade se torej v tem primeru ne podeli.</w:t>
      </w:r>
    </w:p>
    <w:p w14:paraId="369C645B" w14:textId="77777777" w:rsidR="00F8338D" w:rsidRDefault="00F8338D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2898FD69" w14:textId="5546289C" w:rsidR="009C63B5" w:rsidRPr="00EE6219" w:rsidRDefault="00730F4F" w:rsidP="009C63B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bo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nagradni paket 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posla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naslov, katerega je posameznik nav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edel ob od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daji osebnih podatkov. Ob individualnem dogovoru z nagrajencem je možen tudi osebni prevzem na dogovorjenem mestu. 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ne prevzema morebitnih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dodatnih</w:t>
      </w:r>
      <w:r w:rsidR="00976CEA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stroškov, ki bi nastali s prevzemom nagrade.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bo nagrado oddal na pošto, ali jo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nagrajencu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fizično predal</w:t>
      </w:r>
      <w:r w:rsidR="00EE62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najkasneje v roku tedna dni po </w:t>
      </w:r>
      <w:r w:rsidR="003865F6" w:rsidRP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prejemu vseh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</w:t>
      </w:r>
      <w:r w:rsidR="00557B3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odatkov v drugem </w:t>
      </w:r>
      <w:r w:rsidR="003865F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odstavku tega člena.</w:t>
      </w:r>
    </w:p>
    <w:p w14:paraId="45336268" w14:textId="107F341A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F52F7DC" w14:textId="1947323A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11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Obdavčitev nagrad</w:t>
      </w:r>
    </w:p>
    <w:p w14:paraId="25B0663F" w14:textId="3D2F62CC" w:rsidR="00D673F5" w:rsidRDefault="00976CEA" w:rsidP="00D673F5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Nagrade 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 igri 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predmet obdavčitve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razen praktične nagrade.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bo od nagrade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obračunal in plačal akontacijo davka 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od osebnih prejemkov v skladu z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veljavnimi predpisi. Izžrebancem se po Zakonu o dohodnini bruto v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rednost nagrade všteva v davčno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osnovo.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 bo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izračunal akontacijo dohodnine v skladu z veljavnimi predp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isi.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Morebitne druge davčne obveznosti bremenijo nagrajence. Predložite</w:t>
      </w:r>
      <w:r w:rsid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potrdila o davčni številki je </w:t>
      </w:r>
      <w:r w:rsidR="00D673F5" w:rsidRPr="00D673F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pogoj za izročitev nagrad.</w:t>
      </w:r>
    </w:p>
    <w:p w14:paraId="6CFAF4C4" w14:textId="57298A42" w:rsidR="00557B33" w:rsidRPr="00EE6219" w:rsidRDefault="00557B3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6B763A6" w14:textId="3E35EB26" w:rsidR="00AA2E56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12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Varovanje osebnih podatkov</w:t>
      </w:r>
    </w:p>
    <w:p w14:paraId="2476C00E" w14:textId="17D673EB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vsebino nagradne igre je izk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ljučno odgovoren organizator. 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sa vprašanja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vezana na nagradno igro, je mogoče nasloviti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info@terme-banovci.si.</w:t>
      </w:r>
    </w:p>
    <w:p w14:paraId="108C3FC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AB2B060" w14:textId="3604532B" w:rsidR="00680ED5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organizatorj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kot upra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vljal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c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zbirke osebnih podatkov,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sodelovanjem v nagradni igri dovoljuje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jo zbiranje in obdelovanje svojih osebnih podatkov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 namene:</w:t>
      </w:r>
    </w:p>
    <w:p w14:paraId="3425442B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izvedbe nagradne igre skladno s temi splošnimi pogoji;</w:t>
      </w:r>
    </w:p>
    <w:p w14:paraId="14B4F1AD" w14:textId="55A42DE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obveščanj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nagrajencev v skladu s temi pogoji;</w:t>
      </w:r>
    </w:p>
    <w:p w14:paraId="7CA83B55" w14:textId="77777777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objave nagrajencev skladno s temi splošnimi pogoji;</w:t>
      </w:r>
    </w:p>
    <w:p w14:paraId="5CF922A4" w14:textId="4519C9A8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>- podelitve nagrad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;</w:t>
      </w:r>
    </w:p>
    <w:p w14:paraId="7B210B3D" w14:textId="1A487F0F" w:rsidR="00D227BC" w:rsidRDefault="00CF227E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- trženja in pro</w:t>
      </w:r>
      <w:r w:rsidR="00D227B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mocije.</w:t>
      </w:r>
    </w:p>
    <w:p w14:paraId="3DFADF8A" w14:textId="77777777" w:rsidR="00C71160" w:rsidRPr="00EE6219" w:rsidRDefault="00C71160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CB2C3AB" w14:textId="7AE8F312" w:rsidR="00680ED5" w:rsidRP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Upravljal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ec bo pridobljene podatke varoval v skladu z veljavno zakonodajo na področju varstva osebnih podatkov ter v skladu s svojimi notranjimi akti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sprejetimi na podlagi zakona.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Upravlja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ec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noben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em primeru pridobljenih podatkov ne bo posredoval ali razkrival </w:t>
      </w:r>
      <w:r w:rsidR="00F95B5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tretjim osebam.</w:t>
      </w:r>
    </w:p>
    <w:p w14:paraId="0BF082A3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096C02" w14:textId="1681C85E" w:rsidR="00680ED5" w:rsidRPr="00EE6219" w:rsidRDefault="00EC677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ima pravico do zahteve poprav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izbris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osebnih podatkov 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li omejit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obdelave.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poda ugovor na obdelavo osebnih podatkov, priznava pa se mu tudi pravica do prenosljivosti podatkov. V zvezi z obdelavo osebnih podatkov ima sodelujoči pravico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vložiti pritožbo pri nadzornemu organu, v kolikor je prisoten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pravic sodelujočega</w:t>
      </w: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ali sum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kršitve določb Splošne uredbe EU o varstvu podatkov ter Zakona o varstvu osebnih podatkov.</w:t>
      </w:r>
    </w:p>
    <w:p w14:paraId="6850C8AD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7181705A" w14:textId="24D05B71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lahko v primeru vprašanj o obdelavi osebnih podatkov kontaktira pooblaščeno osebo za varstv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osebnih podatkov pri upravljalcu na elektronski naslov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info@terme-banovci.si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DC00E8E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BFB19C2" w14:textId="4A99D837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13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Odgovornost</w:t>
      </w:r>
    </w:p>
    <w:p w14:paraId="2C65BDC1" w14:textId="4095BE4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 sodelujejo v nagradni igri na lastno odgovornost. Organizator in osebe, ki sodelujejo pri izvedbi nagradne igre, ne odgovarjajo za morebitno škodo, ki bi izvirala iz nagrad. Organizator ne prevzema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nobene odgovornosti za kakršnekoli nezaželene posledice, ki bi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jih sodelujoči in/ali tretje osebe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utrpel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kot posledico </w:t>
      </w:r>
      <w:r w:rsidR="00D50573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sodelovanja v nagradni igri,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ali kot posledico koriščenja nagrade.</w:t>
      </w:r>
      <w:r w:rsidR="00C1447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prav tako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če je strežnik nedosegljiv, razen če je to mogoče pripisati skrajno malomarnim ali namernim dejanjem, ki 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jih je dolžen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organizator zastopati. Poleg tega organizator ni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odgovor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kakršnekoli tehnične napake in motnje, na katere nima vpli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va (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npr. izpadi omrežja in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električne energije).</w:t>
      </w:r>
    </w:p>
    <w:p w14:paraId="159A2C1B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62D686F" w14:textId="3B430817" w:rsidR="00680ED5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v izrednem primeru predčasne prekinitve nagrad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igre iz razlogov, na katerih nima vpliva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(npr. višja sila), pridržuje pravico, da nagrade 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podel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i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med tistimi, ki so v nagradni igri sodelovali do trenutka prekinitve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ali pa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da nagradno igro brez kakršnih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koli obveznosti</w:t>
      </w:r>
      <w:r w:rsidR="00AA2E56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predčasno zaključi.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 tem mora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organizator sodelujoče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obvestiti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preko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pridobljenih elektronskih naslovov. 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takem primeru organizator </w:t>
      </w:r>
      <w:r w:rsidR="00EC677F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sodelujočim ne odgovarja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za nastalo škodo. Odločitev </w:t>
      </w:r>
      <w:r w:rsidR="00CF227E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 vseh vprašanjih, povezanih z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nagradno igro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oz.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uporabo pravil</w:t>
      </w:r>
      <w:r w:rsidR="005659D7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je dokončna in velja za vse sodelujoče.</w:t>
      </w:r>
    </w:p>
    <w:p w14:paraId="270C4391" w14:textId="77777777" w:rsidR="00EE6219" w:rsidRPr="00EE6219" w:rsidRDefault="00EE6219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C88D1F7" w14:textId="31ED0F9C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14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Izključitev iz nagradne igre</w:t>
      </w:r>
    </w:p>
    <w:p w14:paraId="47EBC4BA" w14:textId="6711D894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 primeru kršitve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navedenih pravil nagradne igre,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si or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ganizator pridržuje pravico, da iz nagradne igre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izključi kršitelje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brez predhodnega opozorila.</w:t>
      </w:r>
    </w:p>
    <w:p w14:paraId="0A09C5F2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19E2DAA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5FE2009" w14:textId="1B83B073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lastRenderedPageBreak/>
        <w:t xml:space="preserve">Izključene bodo tudi osebe, ki bodo pri sodelovanju v nagradni igri uporabljale nezakonite pripomočke (npr. </w:t>
      </w:r>
      <w:proofErr w:type="spellStart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hackertools</w:t>
      </w:r>
      <w:proofErr w:type="spellEnd"/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viruse, Trojance itd.)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ali si na drugačen način poskušale pridobiti korist s pomočjo manipulacije (npr.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ena fizična oseba z več profili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družbenem omrežju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).</w:t>
      </w:r>
      <w:r w:rsid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Tudi osebe, ki sodelujejo v imenu tretjih oseb (z njihovo vednostjo ali brez njihove vednosti)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, bodo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iz nagradne igre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izključene. Kot kršitev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se šteje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tudi sodelovanje preko društev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nagradnih iger,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avtomatskih storitev in profesionalnih služb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 nagradnimi igrami.</w:t>
      </w:r>
    </w:p>
    <w:p w14:paraId="0C40D5B5" w14:textId="77777777" w:rsidR="00F8338D" w:rsidRDefault="00F8338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4D7D5377" w14:textId="2614EFD0" w:rsidR="00E67344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V primeru izključitve sodelovanja iz nagradne igre, se lahko nagrajencu naknadno odvzamejo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nagrade, oz. se od nagrajenca zahteva vrnitev že izročenih nagrad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 V kolikor naknadno izključeni nagrajenec ne razpolaga več z izročeno nagrado, si 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rganizator pridržuje pravico od nagrajenca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zahtevati denarni znesek v višini vrednosti prejete nagrade.</w:t>
      </w:r>
    </w:p>
    <w:p w14:paraId="5BF7E474" w14:textId="77777777" w:rsidR="00730F4F" w:rsidRPr="00EE6219" w:rsidRDefault="00730F4F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50042961" w14:textId="5526B31F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15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Reševanje sporov</w:t>
      </w:r>
    </w:p>
    <w:p w14:paraId="4AB45603" w14:textId="53813C6D" w:rsidR="00680ED5" w:rsidRPr="00EE6219" w:rsidRDefault="00680ED5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Vse pritožbe v zvezi z nagradno igro rešuje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organizator. Organizator se zavezuje, da bo utemeljene pritožbe odpravil v najkrajšem možnem času in o tem obvesti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l</w:t>
      </w:r>
      <w:r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pritožnika. Za vse morebitne spore, v zvezi s to nagradno igro, ki jih ne bo mogoče sporazumno rešiti, je 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pristojno sodišče v </w:t>
      </w:r>
      <w:r w:rsidR="002D5A4E"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Gornji Radgoni</w:t>
      </w:r>
      <w:r w:rsidRPr="00F8338D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.</w:t>
      </w:r>
    </w:p>
    <w:p w14:paraId="0354A0E3" w14:textId="77777777" w:rsidR="00092232" w:rsidRPr="00EE6219" w:rsidRDefault="00092232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60ACD83D" w14:textId="28896C28" w:rsidR="00680ED5" w:rsidRPr="00EE6219" w:rsidRDefault="00F95B5D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16</w:t>
      </w:r>
      <w:r w:rsidR="00680ED5" w:rsidRPr="00EE6219">
        <w:rPr>
          <w:rFonts w:ascii="Arial" w:eastAsia="Times New Roman" w:hAnsi="Arial" w:cs="Arial"/>
          <w:b/>
          <w:bCs/>
          <w:color w:val="1D2129"/>
          <w:sz w:val="26"/>
          <w:szCs w:val="26"/>
          <w:lang w:eastAsia="sl-SI"/>
        </w:rPr>
        <w:t>. Končne določbe</w:t>
      </w:r>
    </w:p>
    <w:p w14:paraId="61F089B5" w14:textId="446FFFE0" w:rsidR="00EE6219" w:rsidRDefault="00D50573" w:rsidP="00EE6219">
      <w:pPr>
        <w:spacing w:after="0" w:line="240" w:lineRule="auto"/>
        <w:jc w:val="both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S privolitvijo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k sodelovanju v nagradni igri udeleženci sprejemajo vsa navedena pravila in splošne pogoje nagradne igre, ki so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ob</w:t>
      </w:r>
      <w:r w:rsidR="00F02F01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javljeni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na spletni strani organizator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ja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Pravila začnejo veljati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z dnem pričetka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nagradne igre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Organizator si pridržuje pravic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o do dopolnitev, oz. sprememb pravil in splošnih pogojev, 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ter se zavezuje, da bo vsako spremembo</w:t>
      </w:r>
      <w:r w:rsidR="00DA7EFC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oz. dopolnitev sporočil</w:t>
      </w:r>
      <w:r w:rsidR="004561AB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E67344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preko elektronske pošte ter objavil na družbenih omrežjih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Term Banovci. </w:t>
      </w:r>
    </w:p>
    <w:p w14:paraId="63DFC4A9" w14:textId="77777777" w:rsidR="00D50573" w:rsidRDefault="00D50573" w:rsidP="00EE6219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</w:p>
    <w:p w14:paraId="1A88746B" w14:textId="3A3CF7F2" w:rsidR="00D87552" w:rsidRPr="00D50573" w:rsidRDefault="004561AB" w:rsidP="00D50573">
      <w:pPr>
        <w:spacing w:after="0" w:line="240" w:lineRule="auto"/>
        <w:rPr>
          <w:rFonts w:ascii="Arial" w:eastAsia="Times New Roman" w:hAnsi="Arial" w:cs="Arial"/>
          <w:color w:val="1D2129"/>
          <w:sz w:val="26"/>
          <w:szCs w:val="26"/>
          <w:lang w:eastAsia="sl-SI"/>
        </w:rPr>
      </w:pPr>
      <w:r>
        <w:rPr>
          <w:rFonts w:ascii="Arial" w:eastAsia="Times New Roman" w:hAnsi="Arial" w:cs="Arial"/>
          <w:color w:val="1D2129"/>
          <w:sz w:val="26"/>
          <w:szCs w:val="26"/>
          <w:lang w:eastAsia="sl-SI"/>
        </w:rPr>
        <w:t>Banovci</w:t>
      </w:r>
      <w:r w:rsidR="00680ED5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, dne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 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30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1</w:t>
      </w:r>
      <w:r w:rsidR="00810499" w:rsidRPr="00EE6219">
        <w:rPr>
          <w:rFonts w:ascii="Arial" w:eastAsia="Times New Roman" w:hAnsi="Arial" w:cs="Arial"/>
          <w:color w:val="1D2129"/>
          <w:sz w:val="26"/>
          <w:szCs w:val="26"/>
          <w:lang w:eastAsia="sl-SI"/>
        </w:rPr>
        <w:t xml:space="preserve">. </w:t>
      </w:r>
      <w:r w:rsidR="00C71160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202</w:t>
      </w:r>
      <w:r w:rsidR="00FB4835">
        <w:rPr>
          <w:rFonts w:ascii="Arial" w:eastAsia="Times New Roman" w:hAnsi="Arial" w:cs="Arial"/>
          <w:color w:val="1D2129"/>
          <w:sz w:val="26"/>
          <w:szCs w:val="26"/>
          <w:lang w:eastAsia="sl-SI"/>
        </w:rPr>
        <w:t>4</w:t>
      </w:r>
    </w:p>
    <w:sectPr w:rsidR="00D87552" w:rsidRPr="00D505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E723B"/>
    <w:multiLevelType w:val="hybridMultilevel"/>
    <w:tmpl w:val="EEF27816"/>
    <w:lvl w:ilvl="0" w:tplc="FEF45AE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00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ED5"/>
    <w:rsid w:val="000129BD"/>
    <w:rsid w:val="00031AF5"/>
    <w:rsid w:val="00065CEA"/>
    <w:rsid w:val="000704B4"/>
    <w:rsid w:val="00092232"/>
    <w:rsid w:val="000E07B6"/>
    <w:rsid w:val="001465E1"/>
    <w:rsid w:val="00151A49"/>
    <w:rsid w:val="001822BC"/>
    <w:rsid w:val="00186F23"/>
    <w:rsid w:val="00190EBA"/>
    <w:rsid w:val="00191006"/>
    <w:rsid w:val="001A23B5"/>
    <w:rsid w:val="00212646"/>
    <w:rsid w:val="00264780"/>
    <w:rsid w:val="00281D6B"/>
    <w:rsid w:val="002A08EC"/>
    <w:rsid w:val="002D3FC2"/>
    <w:rsid w:val="002D5A4E"/>
    <w:rsid w:val="00347B22"/>
    <w:rsid w:val="003865F6"/>
    <w:rsid w:val="003D44B3"/>
    <w:rsid w:val="003E2870"/>
    <w:rsid w:val="003E6985"/>
    <w:rsid w:val="004561AB"/>
    <w:rsid w:val="004653C2"/>
    <w:rsid w:val="0049065B"/>
    <w:rsid w:val="0049075B"/>
    <w:rsid w:val="00557B33"/>
    <w:rsid w:val="005659D7"/>
    <w:rsid w:val="005B7DF2"/>
    <w:rsid w:val="005D5FF1"/>
    <w:rsid w:val="005F7990"/>
    <w:rsid w:val="00611158"/>
    <w:rsid w:val="00652D00"/>
    <w:rsid w:val="00676049"/>
    <w:rsid w:val="00680ED5"/>
    <w:rsid w:val="00693F3E"/>
    <w:rsid w:val="00695CC6"/>
    <w:rsid w:val="006C4A99"/>
    <w:rsid w:val="00730F4F"/>
    <w:rsid w:val="00776698"/>
    <w:rsid w:val="007C45DE"/>
    <w:rsid w:val="00810499"/>
    <w:rsid w:val="00845228"/>
    <w:rsid w:val="008A4CAF"/>
    <w:rsid w:val="008A4F13"/>
    <w:rsid w:val="009064B3"/>
    <w:rsid w:val="00976CEA"/>
    <w:rsid w:val="00977853"/>
    <w:rsid w:val="009B710A"/>
    <w:rsid w:val="009C2CD9"/>
    <w:rsid w:val="009C63B5"/>
    <w:rsid w:val="009F0C44"/>
    <w:rsid w:val="009F51D5"/>
    <w:rsid w:val="00A00814"/>
    <w:rsid w:val="00A357B1"/>
    <w:rsid w:val="00AA2E56"/>
    <w:rsid w:val="00AA3547"/>
    <w:rsid w:val="00AD2DDD"/>
    <w:rsid w:val="00AE6092"/>
    <w:rsid w:val="00B44138"/>
    <w:rsid w:val="00BD2FA3"/>
    <w:rsid w:val="00C1447D"/>
    <w:rsid w:val="00C53D49"/>
    <w:rsid w:val="00C71160"/>
    <w:rsid w:val="00C866A9"/>
    <w:rsid w:val="00CA204A"/>
    <w:rsid w:val="00CB5090"/>
    <w:rsid w:val="00CC6B9E"/>
    <w:rsid w:val="00CF227E"/>
    <w:rsid w:val="00D1616E"/>
    <w:rsid w:val="00D227BC"/>
    <w:rsid w:val="00D27E1B"/>
    <w:rsid w:val="00D50573"/>
    <w:rsid w:val="00D673F5"/>
    <w:rsid w:val="00D71FB8"/>
    <w:rsid w:val="00D856A8"/>
    <w:rsid w:val="00D87552"/>
    <w:rsid w:val="00D87CDB"/>
    <w:rsid w:val="00DA7EFC"/>
    <w:rsid w:val="00DC74D9"/>
    <w:rsid w:val="00DD1A29"/>
    <w:rsid w:val="00DD1B39"/>
    <w:rsid w:val="00DD2A18"/>
    <w:rsid w:val="00E0440B"/>
    <w:rsid w:val="00E139B9"/>
    <w:rsid w:val="00E63C0A"/>
    <w:rsid w:val="00E66318"/>
    <w:rsid w:val="00E67344"/>
    <w:rsid w:val="00EC15F8"/>
    <w:rsid w:val="00EC677F"/>
    <w:rsid w:val="00EE24EA"/>
    <w:rsid w:val="00EE6219"/>
    <w:rsid w:val="00EE6235"/>
    <w:rsid w:val="00F02F01"/>
    <w:rsid w:val="00F06FB1"/>
    <w:rsid w:val="00F8338D"/>
    <w:rsid w:val="00F95B5D"/>
    <w:rsid w:val="00FB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07CDB"/>
  <w15:chartTrackingRefBased/>
  <w15:docId w15:val="{3D820A70-F356-4445-8D51-95169782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4yxo">
    <w:name w:val="_4yxo"/>
    <w:basedOn w:val="Privzetapisavaodstavka"/>
    <w:rsid w:val="00680ED5"/>
  </w:style>
  <w:style w:type="character" w:styleId="Hiperpovezava">
    <w:name w:val="Hyperlink"/>
    <w:basedOn w:val="Privzetapisavaodstavka"/>
    <w:uiPriority w:val="99"/>
    <w:unhideWhenUsed/>
    <w:rsid w:val="00680ED5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092232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1616E"/>
    <w:rPr>
      <w:rFonts w:ascii="Segoe UI" w:hAnsi="Segoe UI" w:cs="Segoe UI"/>
      <w:sz w:val="18"/>
      <w:szCs w:val="18"/>
    </w:rPr>
  </w:style>
  <w:style w:type="character" w:styleId="Pripombasklic">
    <w:name w:val="annotation reference"/>
    <w:basedOn w:val="Privzetapisavaodstavka"/>
    <w:uiPriority w:val="99"/>
    <w:semiHidden/>
    <w:unhideWhenUsed/>
    <w:rsid w:val="00D1616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1616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1616E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1616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1616E"/>
    <w:rPr>
      <w:b/>
      <w:bCs/>
      <w:sz w:val="20"/>
      <w:szCs w:val="20"/>
    </w:rPr>
  </w:style>
  <w:style w:type="paragraph" w:styleId="Odstavekseznama">
    <w:name w:val="List Paragraph"/>
    <w:basedOn w:val="Navaden"/>
    <w:uiPriority w:val="34"/>
    <w:qFormat/>
    <w:rsid w:val="00186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49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73457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76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7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045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56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6867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93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509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49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9792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766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321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8054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9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03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52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2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809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2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01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356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18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717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058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495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323136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4018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434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65456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3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401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139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645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0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69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891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47689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381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998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9365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080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036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549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274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5446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200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345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54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561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20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4170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0891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910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7775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394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526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1662</Words>
  <Characters>9480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Klavdija Novak</cp:lastModifiedBy>
  <cp:revision>4</cp:revision>
  <cp:lastPrinted>2022-02-22T08:35:00Z</cp:lastPrinted>
  <dcterms:created xsi:type="dcterms:W3CDTF">2024-01-30T11:34:00Z</dcterms:created>
  <dcterms:modified xsi:type="dcterms:W3CDTF">2024-01-30T11:40:00Z</dcterms:modified>
</cp:coreProperties>
</file>